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E9" w:rsidRDefault="00F738E9" w:rsidP="00F738E9">
      <w:pPr>
        <w:jc w:val="right"/>
      </w:pPr>
    </w:p>
    <w:p w:rsidR="00F738E9" w:rsidRDefault="00F738E9" w:rsidP="00F738E9">
      <w:pPr>
        <w:jc w:val="right"/>
      </w:pPr>
      <w:r>
        <w:t>(Warszawa, 25.03.2015)</w:t>
      </w:r>
    </w:p>
    <w:p w:rsidR="00F738E9" w:rsidRDefault="00F738E9" w:rsidP="00F738E9"/>
    <w:p w:rsidR="00F738E9" w:rsidRDefault="00F738E9" w:rsidP="00F738E9">
      <w:pPr>
        <w:rPr>
          <w:color w:val="00A99D"/>
          <w:sz w:val="44"/>
          <w:szCs w:val="32"/>
        </w:rPr>
      </w:pPr>
      <w:r w:rsidRPr="00EC2781">
        <w:rPr>
          <w:color w:val="00A99D"/>
          <w:sz w:val="44"/>
          <w:szCs w:val="32"/>
        </w:rPr>
        <w:t>Wystawa edukacyjna</w:t>
      </w:r>
      <w:r>
        <w:rPr>
          <w:i/>
          <w:color w:val="00A99D"/>
          <w:sz w:val="44"/>
          <w:szCs w:val="32"/>
        </w:rPr>
        <w:t xml:space="preserve"> </w:t>
      </w:r>
      <w:r>
        <w:rPr>
          <w:color w:val="00A99D"/>
          <w:sz w:val="44"/>
          <w:szCs w:val="32"/>
        </w:rPr>
        <w:t>„</w:t>
      </w:r>
      <w:r w:rsidRPr="000D7EAE">
        <w:rPr>
          <w:color w:val="00A99D"/>
          <w:sz w:val="44"/>
          <w:szCs w:val="32"/>
        </w:rPr>
        <w:t>Muzeum na kółkach</w:t>
      </w:r>
      <w:r>
        <w:rPr>
          <w:color w:val="00A99D"/>
          <w:sz w:val="44"/>
          <w:szCs w:val="32"/>
        </w:rPr>
        <w:t>”          w Kamiennej Górze</w:t>
      </w:r>
    </w:p>
    <w:p w:rsidR="00F738E9" w:rsidRDefault="00F738E9" w:rsidP="00F738E9">
      <w:pPr>
        <w:rPr>
          <w:rFonts w:cs="Calibri"/>
          <w:color w:val="7F7F7F"/>
          <w:sz w:val="36"/>
          <w:szCs w:val="32"/>
        </w:rPr>
      </w:pPr>
      <w:r>
        <w:rPr>
          <w:rFonts w:cs="Calibri"/>
          <w:color w:val="7F7F7F"/>
          <w:sz w:val="36"/>
          <w:szCs w:val="32"/>
        </w:rPr>
        <w:t>21-23.07 2015</w:t>
      </w:r>
      <w:r w:rsidRPr="000D7EAE">
        <w:rPr>
          <w:rFonts w:cs="Calibri"/>
          <w:color w:val="7F7F7F"/>
          <w:sz w:val="36"/>
          <w:szCs w:val="32"/>
        </w:rPr>
        <w:t xml:space="preserve"> r., wstęp wolny</w:t>
      </w:r>
    </w:p>
    <w:p w:rsidR="00F738E9" w:rsidRPr="000D7EAE" w:rsidRDefault="00F738E9" w:rsidP="00F738E9">
      <w:pPr>
        <w:rPr>
          <w:rFonts w:cs="Calibri"/>
          <w:color w:val="7F7F7F"/>
          <w:sz w:val="18"/>
        </w:rPr>
      </w:pPr>
    </w:p>
    <w:p w:rsidR="00F738E9" w:rsidRPr="00E112CA" w:rsidRDefault="00F738E9" w:rsidP="00F738E9">
      <w:pPr>
        <w:jc w:val="both"/>
        <w:rPr>
          <w:color w:val="000000"/>
          <w:sz w:val="24"/>
          <w:szCs w:val="24"/>
        </w:rPr>
      </w:pPr>
      <w:r w:rsidRPr="00E112CA">
        <w:rPr>
          <w:color w:val="000000"/>
          <w:sz w:val="24"/>
          <w:szCs w:val="24"/>
        </w:rPr>
        <w:t>Muzeum Historii Żydów P</w:t>
      </w:r>
      <w:r>
        <w:rPr>
          <w:color w:val="000000"/>
          <w:sz w:val="24"/>
          <w:szCs w:val="24"/>
        </w:rPr>
        <w:t xml:space="preserve">olskich POLIN we współpracy z Centrum Kultury w Kamiennej Górze </w:t>
      </w:r>
      <w:r w:rsidRPr="00E112CA">
        <w:rPr>
          <w:color w:val="000000"/>
          <w:sz w:val="24"/>
          <w:szCs w:val="24"/>
        </w:rPr>
        <w:t>zaprasza do obejrzenia projektu „Muzeum na kółkach”. Nowoczesna ekspozycja połączona z bogatym programem edukacyjnym w telegraficznym skrócie przybliży historię tysiąca lat dziejów społeczności żydowskiej w Polsce. Projekt do 2016 roku odwiedzi</w:t>
      </w:r>
      <w:r>
        <w:rPr>
          <w:color w:val="000000"/>
          <w:sz w:val="24"/>
          <w:szCs w:val="24"/>
        </w:rPr>
        <w:t xml:space="preserve"> 47 miejscowości. W dniach 21-23 lipca </w:t>
      </w:r>
      <w:r w:rsidRPr="00E112CA">
        <w:rPr>
          <w:color w:val="000000"/>
          <w:sz w:val="24"/>
          <w:szCs w:val="24"/>
        </w:rPr>
        <w:t xml:space="preserve">Muzeum będzie gościć </w:t>
      </w:r>
      <w:r>
        <w:rPr>
          <w:color w:val="000000"/>
          <w:sz w:val="24"/>
          <w:szCs w:val="24"/>
        </w:rPr>
        <w:t>w Kamiennej Górze</w:t>
      </w:r>
      <w:r w:rsidRPr="00E112CA">
        <w:rPr>
          <w:color w:val="000000"/>
          <w:sz w:val="24"/>
          <w:szCs w:val="24"/>
        </w:rPr>
        <w:t xml:space="preserve">. </w:t>
      </w:r>
    </w:p>
    <w:p w:rsidR="00F738E9" w:rsidRPr="00E112CA" w:rsidRDefault="00F738E9" w:rsidP="00F738E9">
      <w:pPr>
        <w:jc w:val="both"/>
        <w:rPr>
          <w:color w:val="000000"/>
          <w:sz w:val="24"/>
          <w:szCs w:val="24"/>
        </w:rPr>
      </w:pPr>
      <w:r w:rsidRPr="00E112CA">
        <w:rPr>
          <w:color w:val="000000"/>
          <w:sz w:val="24"/>
          <w:szCs w:val="24"/>
        </w:rPr>
        <w:t xml:space="preserve">Projekt ma na celu przypomnieć o współistnieniu społeczności polskiej i żydowskiej na przestrzeni tysiąca lat. Przez wieki Polska była najważniejszym ośrodkiem żydowskiego życia umysłowego, religijnego i kulturalnego. Żydzi stanowili 10 procent ludności Polski. </w:t>
      </w:r>
    </w:p>
    <w:p w:rsidR="00F738E9" w:rsidRPr="00E112CA" w:rsidRDefault="00F738E9" w:rsidP="00F738E9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Kamienna Góra</w:t>
      </w:r>
      <w:r w:rsidRPr="00E112CA">
        <w:rPr>
          <w:color w:val="000000"/>
          <w:sz w:val="24"/>
          <w:szCs w:val="24"/>
        </w:rPr>
        <w:t xml:space="preserve"> to ważny punkt na mapie polko-żydowskiego dziedzictwa kulturowego. </w:t>
      </w:r>
      <w:r w:rsidRPr="00360080">
        <w:rPr>
          <w:color w:val="000000"/>
          <w:sz w:val="24"/>
          <w:szCs w:val="24"/>
        </w:rPr>
        <w:t>Pierwsze wzmianki o Żydach w Kamiennej Górze pochodzą z XIV w., kiedy to w mieście istniała gmina żydowska i synagoga</w:t>
      </w:r>
      <w:r>
        <w:rPr>
          <w:color w:val="000000"/>
          <w:sz w:val="24"/>
          <w:szCs w:val="24"/>
        </w:rPr>
        <w:t xml:space="preserve">. </w:t>
      </w:r>
      <w:r w:rsidRPr="00360080">
        <w:rPr>
          <w:color w:val="000000"/>
          <w:sz w:val="24"/>
          <w:szCs w:val="24"/>
        </w:rPr>
        <w:t>W 1864 r. gmina żydowska w Kamiennej Górze uzyskała samodzielność i osobowość prawną, a jej zasięg obejmował teren całego powiatu kamiennogórskiego, a także Bolków. Największą liczebność gmina kamiennogórska osiągnęła w 1884 r. i liczyła wówczas 177 członków.</w:t>
      </w:r>
      <w:r>
        <w:rPr>
          <w:color w:val="000000"/>
          <w:sz w:val="24"/>
          <w:szCs w:val="24"/>
        </w:rPr>
        <w:t xml:space="preserve"> </w:t>
      </w:r>
      <w:r w:rsidRPr="00360080">
        <w:rPr>
          <w:color w:val="000000"/>
          <w:sz w:val="24"/>
          <w:szCs w:val="24"/>
        </w:rPr>
        <w:t xml:space="preserve">O wojennych losach społeczności żydowskiej z Kamiennej Góry wiadomo niewiele. Nazwiska kamiennogórskich Żydów pojawiają się w wykazach więźniów tzw. obozów przejściowych utworzonych dla Żydów z Dolnego Śląska w </w:t>
      </w:r>
      <w:proofErr w:type="spellStart"/>
      <w:r w:rsidRPr="00360080">
        <w:rPr>
          <w:color w:val="000000"/>
          <w:sz w:val="24"/>
          <w:szCs w:val="24"/>
        </w:rPr>
        <w:t>Tormersdorf</w:t>
      </w:r>
      <w:proofErr w:type="spellEnd"/>
      <w:r w:rsidRPr="00360080">
        <w:rPr>
          <w:color w:val="000000"/>
          <w:sz w:val="24"/>
          <w:szCs w:val="24"/>
        </w:rPr>
        <w:t xml:space="preserve"> (</w:t>
      </w:r>
      <w:proofErr w:type="spellStart"/>
      <w:r w:rsidRPr="00360080">
        <w:rPr>
          <w:color w:val="000000"/>
          <w:sz w:val="24"/>
          <w:szCs w:val="24"/>
        </w:rPr>
        <w:t>Prędocice</w:t>
      </w:r>
      <w:proofErr w:type="spellEnd"/>
      <w:r w:rsidRPr="00360080">
        <w:rPr>
          <w:color w:val="000000"/>
          <w:sz w:val="24"/>
          <w:szCs w:val="24"/>
        </w:rPr>
        <w:t xml:space="preserve">), </w:t>
      </w:r>
      <w:proofErr w:type="spellStart"/>
      <w:r w:rsidRPr="00360080">
        <w:rPr>
          <w:color w:val="000000"/>
          <w:sz w:val="24"/>
          <w:szCs w:val="24"/>
        </w:rPr>
        <w:t>Grüssau</w:t>
      </w:r>
      <w:proofErr w:type="spellEnd"/>
      <w:r w:rsidRPr="00360080">
        <w:rPr>
          <w:color w:val="000000"/>
          <w:sz w:val="24"/>
          <w:szCs w:val="24"/>
        </w:rPr>
        <w:t xml:space="preserve"> (Krzeszów) i </w:t>
      </w:r>
      <w:proofErr w:type="spellStart"/>
      <w:r w:rsidRPr="00360080">
        <w:rPr>
          <w:color w:val="000000"/>
          <w:sz w:val="24"/>
          <w:szCs w:val="24"/>
        </w:rPr>
        <w:t>Riebnig</w:t>
      </w:r>
      <w:proofErr w:type="spellEnd"/>
      <w:r w:rsidRPr="00360080">
        <w:rPr>
          <w:color w:val="000000"/>
          <w:sz w:val="24"/>
          <w:szCs w:val="24"/>
        </w:rPr>
        <w:t xml:space="preserve"> (Rybna)</w:t>
      </w:r>
      <w:r>
        <w:rPr>
          <w:color w:val="000000"/>
          <w:sz w:val="24"/>
          <w:szCs w:val="24"/>
        </w:rPr>
        <w:t xml:space="preserve">. </w:t>
      </w:r>
      <w:r w:rsidRPr="00360080">
        <w:rPr>
          <w:color w:val="000000"/>
          <w:sz w:val="24"/>
          <w:szCs w:val="24"/>
        </w:rPr>
        <w:t>Po II wojnie światowej Kamienna Góra stała się jednym z kilkudziesięciu centrów żydowskiego osadnictwa na Dolnym Śląsku. W mieście utworzono lokalny Komitet Żydowski, Kongregację Wyznania Mojżeszowego. Działały tu dwie spółdzielnie żydowskie: szewsko-kamasznicza „Nowe Życie” oraz krawiecka „Przyszłość” oraz żydowska szkoła powszechna.</w:t>
      </w:r>
      <w:r>
        <w:rPr>
          <w:color w:val="000000"/>
          <w:sz w:val="24"/>
          <w:szCs w:val="24"/>
        </w:rPr>
        <w:t xml:space="preserve"> </w:t>
      </w:r>
      <w:r w:rsidRPr="00360080">
        <w:rPr>
          <w:color w:val="000000"/>
          <w:sz w:val="24"/>
          <w:szCs w:val="24"/>
        </w:rPr>
        <w:t>Liczba Żydów zamieszkałych w Kamiennej Górze spadała. Część podjęła decyzję o emigracji lub przeprowadzce do ośrodków miejskich, będących większymi skupiskami żydowskimi.</w:t>
      </w:r>
    </w:p>
    <w:p w:rsidR="00F738E9" w:rsidRDefault="00F738E9" w:rsidP="00F738E9">
      <w:pPr>
        <w:jc w:val="both"/>
        <w:rPr>
          <w:color w:val="000000"/>
          <w:sz w:val="24"/>
          <w:szCs w:val="24"/>
        </w:rPr>
      </w:pPr>
      <w:r w:rsidRPr="00E112CA">
        <w:rPr>
          <w:color w:val="000000"/>
          <w:sz w:val="24"/>
          <w:szCs w:val="24"/>
        </w:rPr>
        <w:t xml:space="preserve">Więcej </w:t>
      </w:r>
      <w:r>
        <w:rPr>
          <w:color w:val="000000"/>
          <w:sz w:val="24"/>
          <w:szCs w:val="24"/>
        </w:rPr>
        <w:t xml:space="preserve">o historii żydowskiej Kamiennej Górze: </w:t>
      </w:r>
      <w:hyperlink r:id="rId4" w:history="1">
        <w:r w:rsidRPr="00941DCE">
          <w:rPr>
            <w:rStyle w:val="Hipercze"/>
            <w:sz w:val="24"/>
            <w:szCs w:val="24"/>
          </w:rPr>
          <w:t>http://www.sztetl.org.pl/pl/city/kamienna-gora/</w:t>
        </w:r>
      </w:hyperlink>
    </w:p>
    <w:p w:rsidR="00102238" w:rsidRDefault="00102238"/>
    <w:sectPr w:rsidR="00102238" w:rsidSect="0010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F738E9"/>
    <w:rsid w:val="00102238"/>
    <w:rsid w:val="007B47B0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8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3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tetl.org.pl/pl/city/kamienna-go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Company>w Kamiennej Górze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Centrum Kultury</cp:lastModifiedBy>
  <cp:revision>1</cp:revision>
  <dcterms:created xsi:type="dcterms:W3CDTF">2015-07-10T10:37:00Z</dcterms:created>
  <dcterms:modified xsi:type="dcterms:W3CDTF">2015-07-10T10:37:00Z</dcterms:modified>
</cp:coreProperties>
</file>